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24"/>
      </w:tblGrid>
      <w:tr w:rsidR="005B2BF1" w14:paraId="2A9FBF6C" w14:textId="77777777">
        <w:tblPrEx>
          <w:tblCellMar>
            <w:top w:w="0" w:type="dxa"/>
            <w:bottom w:w="0" w:type="dxa"/>
          </w:tblCellMar>
        </w:tblPrEx>
        <w:tc>
          <w:tcPr>
            <w:tcW w:w="145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36137" w14:textId="77777777" w:rsidR="005B2BF1" w:rsidRDefault="00000000">
            <w:pPr>
              <w:spacing w:line="800" w:lineRule="exact"/>
              <w:ind w:left="2880" w:right="2880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/>
                <w:b/>
                <w:sz w:val="56"/>
                <w:szCs w:val="56"/>
              </w:rPr>
              <w:t>海洋委員會海洋文化獎補件</w:t>
            </w:r>
          </w:p>
          <w:p w14:paraId="6DD54AB4" w14:textId="77777777" w:rsidR="005B2BF1" w:rsidRDefault="00000000">
            <w:pPr>
              <w:spacing w:line="800" w:lineRule="exact"/>
              <w:ind w:left="2880" w:right="2880"/>
            </w:pPr>
            <w:r>
              <w:rPr>
                <w:rFonts w:ascii="標楷體" w:eastAsia="標楷體" w:hAnsi="標楷體"/>
                <w:b/>
                <w:sz w:val="56"/>
                <w:szCs w:val="56"/>
              </w:rPr>
              <w:t>專用信封</w:t>
            </w:r>
          </w:p>
        </w:tc>
      </w:tr>
    </w:tbl>
    <w:p w14:paraId="4D7F5897" w14:textId="77777777" w:rsidR="005B2BF1" w:rsidRDefault="00000000">
      <w:pPr>
        <w:spacing w:before="180" w:line="480" w:lineRule="exact"/>
      </w:pPr>
      <w:r>
        <w:rPr>
          <w:rFonts w:ascii="Times New Roman" w:eastAsia="標楷體" w:hAnsi="Times New Roman"/>
          <w:sz w:val="32"/>
          <w:szCs w:val="32"/>
        </w:rPr>
        <w:t>寄件地址：</w:t>
      </w:r>
      <w:r>
        <w:rPr>
          <w:rFonts w:ascii="標楷體" w:eastAsia="標楷體" w:hAnsi="標楷體"/>
          <w:sz w:val="32"/>
          <w:szCs w:val="32"/>
        </w:rPr>
        <w:t>□□□－□□□</w:t>
      </w:r>
    </w:p>
    <w:p w14:paraId="29768833" w14:textId="77777777" w:rsidR="005B2BF1" w:rsidRDefault="005B2BF1">
      <w:pPr>
        <w:spacing w:line="480" w:lineRule="exact"/>
        <w:ind w:left="1560"/>
        <w:rPr>
          <w:rFonts w:ascii="Times New Roman" w:eastAsia="標楷體" w:hAnsi="Times New Roman"/>
          <w:sz w:val="32"/>
          <w:szCs w:val="32"/>
        </w:rPr>
      </w:pPr>
    </w:p>
    <w:p w14:paraId="4353E338" w14:textId="77777777" w:rsidR="005B2BF1" w:rsidRDefault="00000000">
      <w:pPr>
        <w:spacing w:line="480" w:lineRule="exact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寄件人：</w:t>
      </w:r>
    </w:p>
    <w:p w14:paraId="0440BB42" w14:textId="77777777" w:rsidR="005B2BF1" w:rsidRDefault="00000000">
      <w:pPr>
        <w:spacing w:line="480" w:lineRule="exact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聯絡電話：</w:t>
      </w:r>
    </w:p>
    <w:p w14:paraId="425C7345" w14:textId="77777777" w:rsidR="005B2BF1" w:rsidRDefault="00000000">
      <w:pPr>
        <w:spacing w:line="480" w:lineRule="exact"/>
        <w:ind w:left="4800"/>
        <w:rPr>
          <w:rFonts w:ascii="Times New Roman" w:eastAsia="標楷體" w:hAnsi="Times New Roman"/>
          <w:sz w:val="40"/>
          <w:szCs w:val="40"/>
        </w:rPr>
      </w:pPr>
      <w:r>
        <w:rPr>
          <w:rFonts w:ascii="Times New Roman" w:eastAsia="標楷體" w:hAnsi="Times New Roman"/>
          <w:sz w:val="40"/>
          <w:szCs w:val="40"/>
        </w:rPr>
        <w:t>806614</w:t>
      </w:r>
    </w:p>
    <w:p w14:paraId="6FBF02EB" w14:textId="77777777" w:rsidR="005B2BF1" w:rsidRDefault="00000000">
      <w:pPr>
        <w:spacing w:line="480" w:lineRule="exact"/>
        <w:ind w:left="4800"/>
        <w:rPr>
          <w:rFonts w:ascii="Times New Roman" w:eastAsia="標楷體" w:hAnsi="Times New Roman"/>
          <w:sz w:val="40"/>
          <w:szCs w:val="40"/>
        </w:rPr>
      </w:pPr>
      <w:r>
        <w:rPr>
          <w:rFonts w:ascii="Times New Roman" w:eastAsia="標楷體" w:hAnsi="Times New Roman"/>
          <w:sz w:val="40"/>
          <w:szCs w:val="40"/>
        </w:rPr>
        <w:t>高雄市前鎮區</w:t>
      </w:r>
    </w:p>
    <w:p w14:paraId="0DDFDDF2" w14:textId="77777777" w:rsidR="005B2BF1" w:rsidRDefault="00000000">
      <w:pPr>
        <w:spacing w:line="480" w:lineRule="exact"/>
        <w:ind w:left="4800"/>
        <w:rPr>
          <w:rFonts w:ascii="Times New Roman" w:eastAsia="標楷體" w:hAnsi="Times New Roman"/>
          <w:sz w:val="40"/>
          <w:szCs w:val="40"/>
        </w:rPr>
      </w:pPr>
      <w:r>
        <w:rPr>
          <w:rFonts w:ascii="Times New Roman" w:eastAsia="標楷體" w:hAnsi="Times New Roman"/>
          <w:sz w:val="40"/>
          <w:szCs w:val="40"/>
        </w:rPr>
        <w:t>成功二路</w:t>
      </w:r>
      <w:r>
        <w:rPr>
          <w:rFonts w:ascii="Times New Roman" w:eastAsia="標楷體" w:hAnsi="Times New Roman"/>
          <w:sz w:val="40"/>
          <w:szCs w:val="40"/>
        </w:rPr>
        <w:t>25</w:t>
      </w:r>
      <w:r>
        <w:rPr>
          <w:rFonts w:ascii="Times New Roman" w:eastAsia="標楷體" w:hAnsi="Times New Roman"/>
          <w:sz w:val="40"/>
          <w:szCs w:val="40"/>
        </w:rPr>
        <w:t>號</w:t>
      </w:r>
      <w:r>
        <w:rPr>
          <w:rFonts w:ascii="Times New Roman" w:eastAsia="標楷體" w:hAnsi="Times New Roman"/>
          <w:sz w:val="40"/>
          <w:szCs w:val="40"/>
        </w:rPr>
        <w:t>4</w:t>
      </w:r>
      <w:r>
        <w:rPr>
          <w:rFonts w:ascii="Times New Roman" w:eastAsia="標楷體" w:hAnsi="Times New Roman"/>
          <w:sz w:val="40"/>
          <w:szCs w:val="40"/>
        </w:rPr>
        <w:t>樓（海洋委員會）</w:t>
      </w:r>
    </w:p>
    <w:p w14:paraId="60524808" w14:textId="77777777" w:rsidR="005B2BF1" w:rsidRDefault="00000000">
      <w:pPr>
        <w:spacing w:line="480" w:lineRule="exact"/>
        <w:ind w:left="4800"/>
        <w:rPr>
          <w:rFonts w:ascii="Times New Roman" w:eastAsia="標楷體" w:hAnsi="Times New Roman"/>
          <w:sz w:val="40"/>
          <w:szCs w:val="40"/>
        </w:rPr>
      </w:pPr>
      <w:r>
        <w:rPr>
          <w:rFonts w:ascii="Times New Roman" w:eastAsia="標楷體" w:hAnsi="Times New Roman"/>
          <w:sz w:val="40"/>
          <w:szCs w:val="40"/>
        </w:rPr>
        <w:t>科技文教處　收</w:t>
      </w:r>
    </w:p>
    <w:p w14:paraId="4FA240CF" w14:textId="77777777" w:rsidR="005B2BF1" w:rsidRDefault="00000000">
      <w:r>
        <w:rPr>
          <w:rFonts w:ascii="Times New Roman" w:eastAsia="標楷體" w:hAnsi="Times New Roman"/>
        </w:rPr>
        <w:t>提名人：</w:t>
      </w:r>
      <w:r>
        <w:rPr>
          <w:rFonts w:ascii="Times New Roman" w:eastAsia="標楷體" w:hAnsi="Times New Roman"/>
          <w:u w:val="single"/>
        </w:rPr>
        <w:t xml:space="preserve">                         </w:t>
      </w:r>
    </w:p>
    <w:p w14:paraId="1E9D203D" w14:textId="77777777" w:rsidR="005B2BF1" w:rsidRDefault="00000000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補件資料：</w:t>
      </w:r>
    </w:p>
    <w:tbl>
      <w:tblPr>
        <w:tblW w:w="145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2"/>
        <w:gridCol w:w="2912"/>
        <w:gridCol w:w="2912"/>
        <w:gridCol w:w="2912"/>
        <w:gridCol w:w="2912"/>
      </w:tblGrid>
      <w:tr w:rsidR="005B2BF1" w14:paraId="1BE41291" w14:textId="77777777">
        <w:tblPrEx>
          <w:tblCellMar>
            <w:top w:w="0" w:type="dxa"/>
            <w:bottom w:w="0" w:type="dxa"/>
          </w:tblCellMar>
        </w:tblPrEx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A923D" w14:textId="77777777" w:rsidR="005B2BF1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項次</w:t>
            </w:r>
            <w:r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8EBFA" w14:textId="77777777" w:rsidR="005B2BF1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項次</w:t>
            </w:r>
            <w:r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AA09" w14:textId="77777777" w:rsidR="005B2BF1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項次</w:t>
            </w:r>
            <w:r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21C5" w14:textId="77777777" w:rsidR="005B2BF1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項次</w:t>
            </w:r>
            <w:r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D37D7" w14:textId="77777777" w:rsidR="005B2BF1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項次</w:t>
            </w:r>
            <w:r>
              <w:rPr>
                <w:rFonts w:ascii="Times New Roman" w:eastAsia="標楷體" w:hAnsi="Times New Roman"/>
              </w:rPr>
              <w:t>5</w:t>
            </w:r>
          </w:p>
        </w:tc>
      </w:tr>
      <w:tr w:rsidR="005B2BF1" w14:paraId="506B3776" w14:textId="77777777">
        <w:tblPrEx>
          <w:tblCellMar>
            <w:top w:w="0" w:type="dxa"/>
            <w:bottom w:w="0" w:type="dxa"/>
          </w:tblCellMar>
        </w:tblPrEx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07E4" w14:textId="77777777" w:rsidR="005B2BF1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推薦表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66AE" w14:textId="77777777" w:rsidR="005B2BF1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推薦表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0B8A" w14:textId="77777777" w:rsidR="005B2BF1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推薦表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756F1" w14:textId="77777777" w:rsidR="005B2BF1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推薦表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F4307" w14:textId="77777777" w:rsidR="005B2BF1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推薦表</w:t>
            </w:r>
          </w:p>
        </w:tc>
      </w:tr>
      <w:tr w:rsidR="005B2BF1" w14:paraId="28AE5AB1" w14:textId="77777777">
        <w:tblPrEx>
          <w:tblCellMar>
            <w:top w:w="0" w:type="dxa"/>
            <w:bottom w:w="0" w:type="dxa"/>
          </w:tblCellMar>
        </w:tblPrEx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B947E" w14:textId="77777777" w:rsidR="005B2BF1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受推薦團體同意書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C6B75" w14:textId="77777777" w:rsidR="005B2BF1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受推薦團體同意書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33E7F" w14:textId="77777777" w:rsidR="005B2BF1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受推薦團體同意書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1638D" w14:textId="77777777" w:rsidR="005B2BF1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受推薦團體同意書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51B1F" w14:textId="77777777" w:rsidR="005B2BF1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受推薦團體同意書</w:t>
            </w:r>
          </w:p>
        </w:tc>
      </w:tr>
      <w:tr w:rsidR="005B2BF1" w14:paraId="556DE2BC" w14:textId="77777777">
        <w:tblPrEx>
          <w:tblCellMar>
            <w:top w:w="0" w:type="dxa"/>
            <w:bottom w:w="0" w:type="dxa"/>
          </w:tblCellMar>
        </w:tblPrEx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9F764" w14:textId="77777777" w:rsidR="005B2BF1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受推薦者證明文件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48EEC" w14:textId="77777777" w:rsidR="005B2BF1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受推薦者證明文件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BB42D" w14:textId="77777777" w:rsidR="005B2BF1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受推薦者證明文件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BDDEB" w14:textId="77777777" w:rsidR="005B2BF1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受推薦者證明文件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D435C" w14:textId="77777777" w:rsidR="005B2BF1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受推薦者證明文件</w:t>
            </w:r>
          </w:p>
        </w:tc>
      </w:tr>
      <w:tr w:rsidR="005B2BF1" w14:paraId="538E887E" w14:textId="77777777">
        <w:tblPrEx>
          <w:tblCellMar>
            <w:top w:w="0" w:type="dxa"/>
            <w:bottom w:w="0" w:type="dxa"/>
          </w:tblCellMar>
        </w:tblPrEx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169E" w14:textId="77777777" w:rsidR="005B2BF1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重要經歷相關文件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0A0CF" w14:textId="77777777" w:rsidR="005B2BF1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重要經歷相關文件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61751" w14:textId="77777777" w:rsidR="005B2BF1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重要經歷相關文件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94A68" w14:textId="77777777" w:rsidR="005B2BF1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重要經歷相關文件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8324C" w14:textId="77777777" w:rsidR="005B2BF1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重要經歷相關文件</w:t>
            </w:r>
          </w:p>
        </w:tc>
      </w:tr>
      <w:tr w:rsidR="005B2BF1" w14:paraId="608D007B" w14:textId="77777777">
        <w:tblPrEx>
          <w:tblCellMar>
            <w:top w:w="0" w:type="dxa"/>
            <w:bottom w:w="0" w:type="dxa"/>
          </w:tblCellMar>
        </w:tblPrEx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71F6B" w14:textId="77777777" w:rsidR="005B2BF1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具體事蹟相關影像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D16F2" w14:textId="77777777" w:rsidR="005B2BF1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具體事蹟相關影像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64245" w14:textId="77777777" w:rsidR="005B2BF1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具體事蹟相關影像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90A62" w14:textId="77777777" w:rsidR="005B2BF1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具體事蹟相關影像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05016" w14:textId="77777777" w:rsidR="005B2BF1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具體事蹟相關影像</w:t>
            </w:r>
          </w:p>
        </w:tc>
      </w:tr>
      <w:tr w:rsidR="005B2BF1" w14:paraId="374CEC39" w14:textId="77777777">
        <w:tblPrEx>
          <w:tblCellMar>
            <w:top w:w="0" w:type="dxa"/>
            <w:bottom w:w="0" w:type="dxa"/>
          </w:tblCellMar>
        </w:tblPrEx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85A22" w14:textId="77777777" w:rsidR="005B2BF1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電子檔案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68FF7" w14:textId="77777777" w:rsidR="005B2BF1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電子檔案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DA064" w14:textId="77777777" w:rsidR="005B2BF1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電子檔案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EF5DD" w14:textId="77777777" w:rsidR="005B2BF1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電子檔案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B21CF" w14:textId="77777777" w:rsidR="005B2BF1" w:rsidRDefault="000000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電子檔案</w:t>
            </w:r>
          </w:p>
        </w:tc>
      </w:tr>
    </w:tbl>
    <w:p w14:paraId="1D0F215F" w14:textId="77777777" w:rsidR="005B2BF1" w:rsidRDefault="005B2BF1">
      <w:pPr>
        <w:rPr>
          <w:rFonts w:ascii="Times New Roman" w:eastAsia="標楷體" w:hAnsi="Times New Roman"/>
        </w:rPr>
      </w:pPr>
    </w:p>
    <w:sectPr w:rsidR="005B2BF1">
      <w:headerReference w:type="default" r:id="rId6"/>
      <w:pgSz w:w="16838" w:h="11906" w:orient="landscape"/>
      <w:pgMar w:top="1134" w:right="1134" w:bottom="1134" w:left="1134" w:header="851" w:footer="992" w:gutter="0"/>
      <w:cols w:space="720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96163" w14:textId="77777777" w:rsidR="00C568E2" w:rsidRDefault="00C568E2">
      <w:r>
        <w:separator/>
      </w:r>
    </w:p>
  </w:endnote>
  <w:endnote w:type="continuationSeparator" w:id="0">
    <w:p w14:paraId="11058AAF" w14:textId="77777777" w:rsidR="00C568E2" w:rsidRDefault="00C5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7D1CE" w14:textId="77777777" w:rsidR="00C568E2" w:rsidRDefault="00C568E2">
      <w:r>
        <w:rPr>
          <w:color w:val="000000"/>
        </w:rPr>
        <w:separator/>
      </w:r>
    </w:p>
  </w:footnote>
  <w:footnote w:type="continuationSeparator" w:id="0">
    <w:p w14:paraId="21862098" w14:textId="77777777" w:rsidR="00C568E2" w:rsidRDefault="00C5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15B54" w14:textId="77777777" w:rsidR="00000000" w:rsidRDefault="00000000">
    <w:pPr>
      <w:pStyle w:val="a4"/>
      <w:spacing w:after="120"/>
      <w:rPr>
        <w:rFonts w:ascii="微軟正黑體" w:eastAsia="微軟正黑體" w:hAnsi="微軟正黑體"/>
        <w:sz w:val="24"/>
        <w:szCs w:val="24"/>
      </w:rPr>
    </w:pPr>
    <w:r>
      <w:rPr>
        <w:rFonts w:ascii="微軟正黑體" w:eastAsia="微軟正黑體" w:hAnsi="微軟正黑體"/>
        <w:sz w:val="24"/>
        <w:szCs w:val="24"/>
      </w:rPr>
      <w:t>附件9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B2BF1"/>
    <w:rsid w:val="001D6D81"/>
    <w:rsid w:val="005B2BF1"/>
    <w:rsid w:val="00C568E2"/>
    <w:rsid w:val="00CE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3D6CB"/>
  <w15:docId w15:val="{63292ED6-2665-4B01-8A00-A11E7468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鄭華欣</dc:creator>
  <dc:description/>
  <cp:lastModifiedBy>委員會 僑務</cp:lastModifiedBy>
  <cp:revision>2</cp:revision>
  <dcterms:created xsi:type="dcterms:W3CDTF">2026-05-06T08:22:00Z</dcterms:created>
  <dcterms:modified xsi:type="dcterms:W3CDTF">2026-05-06T08:22:00Z</dcterms:modified>
</cp:coreProperties>
</file>